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C2" w:rsidRDefault="00D22A2F" w:rsidP="00D22A2F">
      <w:pPr>
        <w:pStyle w:val="Title"/>
      </w:pPr>
      <w:r>
        <w:t>ASP.NET Demo Script</w:t>
      </w:r>
    </w:p>
    <w:p w:rsidR="00D22A2F" w:rsidRDefault="00D22A2F" w:rsidP="00D22A2F">
      <w:pPr>
        <w:pStyle w:val="Heading1"/>
      </w:pPr>
      <w:r>
        <w:t>Setup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VS 2013 installed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Have IE set as browser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Web Essentials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proofErr w:type="spellStart"/>
      <w:r>
        <w:t>Electic</w:t>
      </w:r>
      <w:proofErr w:type="spellEnd"/>
      <w:r>
        <w:t xml:space="preserve"> plumb stuff installed</w:t>
      </w:r>
    </w:p>
    <w:p w:rsidR="00D22A2F" w:rsidRDefault="00D22A2F" w:rsidP="002E5A61">
      <w:pPr>
        <w:pStyle w:val="ListParagraph"/>
        <w:numPr>
          <w:ilvl w:val="0"/>
          <w:numId w:val="3"/>
        </w:numPr>
      </w:pPr>
      <w:r>
        <w:t>Chrome &amp; Firefox Nightly</w:t>
      </w:r>
    </w:p>
    <w:p w:rsidR="001A2C8C" w:rsidRDefault="001A2C8C" w:rsidP="002E5A61">
      <w:pPr>
        <w:pStyle w:val="ListParagraph"/>
        <w:numPr>
          <w:ilvl w:val="0"/>
          <w:numId w:val="3"/>
        </w:numPr>
      </w:pPr>
      <w:r>
        <w:t>Make sure board games DB is setup in local DB</w:t>
      </w:r>
    </w:p>
    <w:p w:rsidR="006C25A8" w:rsidRDefault="006C25A8" w:rsidP="002E5A61">
      <w:pPr>
        <w:pStyle w:val="ListParagraph"/>
        <w:numPr>
          <w:ilvl w:val="0"/>
          <w:numId w:val="3"/>
        </w:numPr>
      </w:pPr>
      <w:r>
        <w:t>Have the snippet installed</w:t>
      </w:r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proofErr w:type="spellStart"/>
      <w:r>
        <w:t>PresentOn</w:t>
      </w:r>
      <w:proofErr w:type="spellEnd"/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proofErr w:type="spellStart"/>
      <w:r>
        <w:t>Zoomit</w:t>
      </w:r>
      <w:proofErr w:type="spellEnd"/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proofErr w:type="spellStart"/>
      <w:r>
        <w:t>Cleanup</w:t>
      </w:r>
      <w:proofErr w:type="spellEnd"/>
      <w:r>
        <w:t xml:space="preserve"> </w:t>
      </w:r>
      <w:proofErr w:type="spellStart"/>
      <w:r>
        <w:t>localdb</w:t>
      </w:r>
      <w:proofErr w:type="spellEnd"/>
    </w:p>
    <w:p w:rsidR="002E5A61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Turn off Windows 8 notifications</w:t>
      </w:r>
    </w:p>
    <w:p w:rsidR="002E5A61" w:rsidRPr="00ED7C6E" w:rsidRDefault="002E5A61" w:rsidP="002E5A61">
      <w:pPr>
        <w:pStyle w:val="ListParagraph"/>
        <w:numPr>
          <w:ilvl w:val="0"/>
          <w:numId w:val="2"/>
        </w:numPr>
        <w:spacing w:after="160" w:line="300" w:lineRule="auto"/>
      </w:pPr>
      <w:r>
        <w:t>Ensure no pin tabs in chrome</w:t>
      </w:r>
    </w:p>
    <w:p w:rsidR="00D22A2F" w:rsidRPr="00D22A2F" w:rsidRDefault="00D22A2F" w:rsidP="00D22A2F">
      <w:pPr>
        <w:pStyle w:val="Heading1"/>
      </w:pPr>
      <w:r>
        <w:t>No more wrong choice</w:t>
      </w:r>
    </w:p>
    <w:p w:rsidR="00D22A2F" w:rsidRDefault="00D22A2F" w:rsidP="00D22A2F">
      <w:r>
        <w:t>Start Visual Studio 2013 (cold start) – talk about load time performance</w:t>
      </w:r>
    </w:p>
    <w:p w:rsidR="00D22A2F" w:rsidRDefault="00D22A2F" w:rsidP="00D22A2F">
      <w:bookmarkStart w:id="0" w:name="_GoBack"/>
      <w:bookmarkEnd w:id="0"/>
      <w:r>
        <w:t>New solution &gt; ASP.NET &gt; Discuss the dialog (</w:t>
      </w:r>
      <w:proofErr w:type="spellStart"/>
      <w:r>
        <w:t>auth</w:t>
      </w:r>
      <w:proofErr w:type="spellEnd"/>
      <w:r>
        <w:t>) &gt; MVC</w:t>
      </w:r>
    </w:p>
    <w:p w:rsidR="00D22A2F" w:rsidRDefault="00D22A2F" w:rsidP="00D22A2F">
      <w:r>
        <w:t>Add to source control &gt; Discuss Git</w:t>
      </w:r>
    </w:p>
    <w:p w:rsidR="00836CE2" w:rsidRDefault="00836CE2" w:rsidP="00D22A2F">
      <w:proofErr w:type="spellStart"/>
      <w:r>
        <w:t>Nuget</w:t>
      </w:r>
      <w:proofErr w:type="spellEnd"/>
      <w:r>
        <w:t xml:space="preserve"> &gt; Talk about new curated list</w:t>
      </w:r>
    </w:p>
    <w:p w:rsidR="00836CE2" w:rsidRDefault="00836CE2" w:rsidP="00D22A2F">
      <w:r>
        <w:t>Twitter Bootstrap &gt; Add column</w:t>
      </w:r>
    </w:p>
    <w:p w:rsidR="00836CE2" w:rsidRDefault="00836CE2" w:rsidP="00D22A2F">
      <w:r>
        <w:t>Browse With &gt;Show P</w:t>
      </w:r>
      <w:r w:rsidR="0066455C">
        <w:t xml:space="preserve">age Inspector &gt; </w:t>
      </w:r>
      <w:r>
        <w:t>Show Chrome, then iPad, then LOTS!!!</w:t>
      </w:r>
    </w:p>
    <w:p w:rsidR="00836CE2" w:rsidRDefault="00836CE2" w:rsidP="00D22A2F">
      <w:r>
        <w:t xml:space="preserve">Talk about </w:t>
      </w:r>
      <w:proofErr w:type="spellStart"/>
      <w:r>
        <w:t>SignalR</w:t>
      </w:r>
      <w:proofErr w:type="spellEnd"/>
      <w:r>
        <w:t xml:space="preserve"> &gt; Browser Link Refresh </w:t>
      </w:r>
    </w:p>
    <w:p w:rsidR="00836CE2" w:rsidRDefault="00836CE2" w:rsidP="00D22A2F">
      <w:r>
        <w:t xml:space="preserve">Error list </w:t>
      </w:r>
      <w:proofErr w:type="gramStart"/>
      <w:r>
        <w:t>&gt;  Best</w:t>
      </w:r>
      <w:proofErr w:type="gramEnd"/>
      <w:r>
        <w:t xml:space="preserve"> Practises &gt; SEO meta tag</w:t>
      </w:r>
    </w:p>
    <w:p w:rsidR="00836CE2" w:rsidRDefault="00836CE2" w:rsidP="00D22A2F">
      <w:r>
        <w:t>Snap shot for unused CSS</w:t>
      </w:r>
    </w:p>
    <w:p w:rsidR="00836CE2" w:rsidRDefault="00836CE2" w:rsidP="00D22A2F">
      <w:r>
        <w:t>Inspect mode</w:t>
      </w:r>
    </w:p>
    <w:p w:rsidR="00836CE2" w:rsidRDefault="00836CE2" w:rsidP="00D22A2F">
      <w:r>
        <w:t>Design mode</w:t>
      </w:r>
    </w:p>
    <w:p w:rsidR="0066455C" w:rsidRDefault="0066455C" w:rsidP="00EC6BEA">
      <w:pPr>
        <w:pBdr>
          <w:bottom w:val="single" w:sz="6" w:space="1" w:color="auto"/>
        </w:pBdr>
      </w:pPr>
    </w:p>
    <w:p w:rsidR="008359AC" w:rsidRDefault="008359AC" w:rsidP="00EC6BEA"/>
    <w:p w:rsidR="001B27BE" w:rsidRDefault="001B27BE" w:rsidP="00EC6BEA">
      <w:r>
        <w:t>New Solution, web forms + Web API</w:t>
      </w:r>
    </w:p>
    <w:p w:rsidR="001B27BE" w:rsidRDefault="001B27BE" w:rsidP="00EC6BEA">
      <w:r>
        <w:t>Run in IE – show network usage</w:t>
      </w:r>
      <w:r w:rsidR="001A2C8C">
        <w:t>, show the URL too</w:t>
      </w:r>
    </w:p>
    <w:p w:rsidR="001B27BE" w:rsidRDefault="001B27BE" w:rsidP="00EC6BEA">
      <w:pPr>
        <w:rPr>
          <w:rFonts w:ascii="Consolas" w:hAnsi="Consolas" w:cs="Consolas"/>
          <w:color w:val="000000"/>
          <w:sz w:val="19"/>
          <w:szCs w:val="19"/>
        </w:rPr>
      </w:pPr>
      <w:r>
        <w:t xml:space="preserve">Open the </w:t>
      </w:r>
      <w:proofErr w:type="spellStart"/>
      <w:r>
        <w:t>BundleConfig</w:t>
      </w:r>
      <w:proofErr w:type="spellEnd"/>
      <w:r>
        <w:t xml:space="preserve"> -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BundleTable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.EnableOptimizations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9A31DD" w:rsidRDefault="009A31DD" w:rsidP="00EC6BE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Go to master page and remove the scripts</w:t>
      </w:r>
    </w:p>
    <w:p w:rsidR="009A31DD" w:rsidRDefault="006C25A8" w:rsidP="00EC6BE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&lt;SLIDES&gt;</w:t>
      </w:r>
    </w:p>
    <w:p w:rsidR="009A31DD" w:rsidRDefault="009A31DD" w:rsidP="00EC6BE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Jump to slides and talk about what is going on</w:t>
      </w:r>
    </w:p>
    <w:p w:rsidR="001A2C8C" w:rsidRDefault="001A2C8C" w:rsidP="00EC6BE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--</w:t>
      </w:r>
      <w:r>
        <w:rPr>
          <w:rFonts w:ascii="Consolas" w:hAnsi="Consolas" w:cs="Consolas"/>
          <w:color w:val="000000"/>
          <w:sz w:val="19"/>
          <w:szCs w:val="19"/>
        </w:rPr>
        <w:br/>
        <w:t>Add the Games DB using EF and add it to models</w:t>
      </w:r>
    </w:p>
    <w:p w:rsidR="001A2C8C" w:rsidRDefault="001A2C8C" w:rsidP="00EC6BEA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Rip out the code for the default page and put in</w:t>
      </w:r>
    </w:p>
    <w:p w:rsidR="001A2C8C" w:rsidRDefault="001A2C8C" w:rsidP="001A2C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0000"/>
          <w:sz w:val="19"/>
          <w:szCs w:val="19"/>
          <w:highlight w:val="white"/>
        </w:rPr>
        <w:t>asp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: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GridView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  <w:highlight w:val="white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>="server"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  <w:highlight w:val="white"/>
        </w:rPr>
        <w:t>SelectMethod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Unnamed_GetData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>"</w:t>
      </w:r>
      <w:r w:rsidR="00422691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 w:rsidR="00422691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="00422691">
        <w:rPr>
          <w:rFonts w:ascii="Consolas" w:hAnsi="Consolas" w:cs="Consolas"/>
          <w:color w:val="FF0000"/>
          <w:sz w:val="19"/>
          <w:szCs w:val="19"/>
          <w:highlight w:val="white"/>
        </w:rPr>
        <w:t>AllowSorting</w:t>
      </w:r>
      <w:proofErr w:type="spellEnd"/>
      <w:r w:rsidR="00422691">
        <w:rPr>
          <w:rFonts w:ascii="Consolas" w:hAnsi="Consolas" w:cs="Consolas"/>
          <w:color w:val="0000FF"/>
          <w:sz w:val="19"/>
          <w:szCs w:val="19"/>
          <w:highlight w:val="white"/>
        </w:rPr>
        <w:t>="true"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&gt;&lt;/</w:t>
      </w:r>
      <w:proofErr w:type="spellStart"/>
      <w:r>
        <w:rPr>
          <w:rFonts w:ascii="Consolas" w:hAnsi="Consolas" w:cs="Consolas"/>
          <w:color w:val="800000"/>
          <w:sz w:val="19"/>
          <w:szCs w:val="19"/>
          <w:highlight w:val="white"/>
        </w:rPr>
        <w:t>asp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: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GridView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A2C8C" w:rsidRDefault="00422691" w:rsidP="00EC6BEA">
      <w:r>
        <w:t>In code behind you can do</w:t>
      </w:r>
    </w:p>
    <w:p w:rsidR="00422691" w:rsidRDefault="00422691" w:rsidP="00422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IQueryable</w:t>
      </w:r>
      <w:proofErr w:type="spellEnd"/>
      <w:r>
        <w:rPr>
          <w:rFonts w:ascii="Consolas" w:hAnsi="Consolas" w:cs="Consolas"/>
          <w:color w:val="2B91AF"/>
          <w:sz w:val="19"/>
          <w:szCs w:val="19"/>
          <w:highlight w:val="white"/>
        </w:rPr>
        <w:t>&lt;Game&gt;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Unnamed_GetData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422691" w:rsidRDefault="00422691" w:rsidP="00422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422691" w:rsidRDefault="00422691" w:rsidP="00422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Models.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BoardgamesEntities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422691" w:rsidRDefault="00422691" w:rsidP="00422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from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db.Games</w:t>
      </w:r>
      <w:proofErr w:type="spellEnd"/>
    </w:p>
    <w:p w:rsidR="00422691" w:rsidRDefault="00422691" w:rsidP="00422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select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g).Take(50).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AsQueryable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422691" w:rsidRDefault="00422691" w:rsidP="00422691">
      <w:pPr>
        <w:pBdr>
          <w:bottom w:val="single" w:sz="6" w:space="1" w:color="auto"/>
        </w:pBd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F47AB4" w:rsidRDefault="00F47AB4" w:rsidP="00F47AB4">
      <w:r w:rsidRPr="00C75E54">
        <w:rPr>
          <w:rStyle w:val="Strong"/>
        </w:rPr>
        <w:t>Add the assets</w:t>
      </w:r>
      <w:r>
        <w:t xml:space="preserve"> (image &amp; </w:t>
      </w:r>
      <w:proofErr w:type="spellStart"/>
      <w:r>
        <w:t>css</w:t>
      </w:r>
      <w:proofErr w:type="spellEnd"/>
      <w:r>
        <w:t>)</w:t>
      </w:r>
    </w:p>
    <w:p w:rsidR="00F47AB4" w:rsidRPr="00C75E54" w:rsidRDefault="00F47AB4" w:rsidP="00F47AB4">
      <w:pPr>
        <w:rPr>
          <w:rStyle w:val="Strong"/>
        </w:rPr>
      </w:pPr>
      <w:r w:rsidRPr="00C75E54">
        <w:rPr>
          <w:rStyle w:val="Strong"/>
        </w:rPr>
        <w:t>Kill the content</w:t>
      </w:r>
      <w:r>
        <w:t xml:space="preserve"> &amp; show the </w:t>
      </w:r>
      <w:r w:rsidRPr="00C75E54">
        <w:rPr>
          <w:rStyle w:val="Strong"/>
        </w:rPr>
        <w:t>html snippet</w:t>
      </w:r>
      <w:r>
        <w:t xml:space="preserve"> but then show </w:t>
      </w:r>
      <w:r w:rsidRPr="00C75E54">
        <w:rPr>
          <w:rStyle w:val="Strong"/>
        </w:rPr>
        <w:t>html</w:t>
      </w:r>
      <w:proofErr w:type="gramStart"/>
      <w:r w:rsidRPr="00C75E54">
        <w:rPr>
          <w:rStyle w:val="Strong"/>
        </w:rPr>
        <w:t>:5</w:t>
      </w:r>
      <w:proofErr w:type="gramEnd"/>
    </w:p>
    <w:p w:rsidR="00F47AB4" w:rsidRDefault="00F47AB4" w:rsidP="00F47AB4">
      <w:pPr>
        <w:pStyle w:val="Code"/>
      </w:pPr>
      <w:r w:rsidRPr="00C75E54">
        <w:t>div.poster&gt;div.logo+div.title&gt;h1{Vote Visual Studio</w:t>
      </w:r>
    </w:p>
    <w:p w:rsidR="00F47AB4" w:rsidRPr="00C75E54" w:rsidRDefault="00F47AB4" w:rsidP="00F47AB4">
      <w:r w:rsidRPr="00097854">
        <w:rPr>
          <w:rStyle w:val="Strong"/>
        </w:rPr>
        <w:t>Drag on footer</w:t>
      </w:r>
      <w:r>
        <w:t xml:space="preserve"> from toolbar</w:t>
      </w:r>
    </w:p>
    <w:p w:rsidR="00F47AB4" w:rsidRDefault="00F47AB4" w:rsidP="00F47AB4">
      <w:pPr>
        <w:rPr>
          <w:rFonts w:asciiTheme="majorHAnsi" w:eastAsiaTheme="majorEastAsia" w:hAnsiTheme="majorHAnsi" w:cstheme="majorBidi"/>
          <w:color w:val="393939" w:themeColor="accent6" w:themeShade="BF"/>
          <w:sz w:val="40"/>
          <w:szCs w:val="40"/>
        </w:rPr>
      </w:pPr>
      <w:r>
        <w:br w:type="page"/>
      </w:r>
    </w:p>
    <w:p w:rsidR="00F47AB4" w:rsidRDefault="00F47AB4" w:rsidP="00F47AB4">
      <w:pPr>
        <w:pStyle w:val="Heading1"/>
      </w:pPr>
      <w:r>
        <w:lastRenderedPageBreak/>
        <w:t>CSS Demo</w:t>
      </w:r>
    </w:p>
    <w:p w:rsidR="00F47AB4" w:rsidRDefault="00F47AB4" w:rsidP="00F47AB4">
      <w:r>
        <w:t xml:space="preserve">Show </w:t>
      </w:r>
      <w:r w:rsidRPr="00097854">
        <w:rPr>
          <w:rStyle w:val="Strong"/>
        </w:rPr>
        <w:t>browser support</w:t>
      </w:r>
      <w:r>
        <w:t xml:space="preserve"> hints</w:t>
      </w:r>
    </w:p>
    <w:p w:rsidR="00F47AB4" w:rsidRPr="00097854" w:rsidRDefault="00F47AB4" w:rsidP="00F47AB4">
      <w:pPr>
        <w:rPr>
          <w:rStyle w:val="Strong"/>
        </w:rPr>
      </w:pPr>
      <w:r w:rsidRPr="00097854">
        <w:rPr>
          <w:rStyle w:val="Strong"/>
        </w:rPr>
        <w:t>Colour picker</w:t>
      </w:r>
    </w:p>
    <w:p w:rsidR="00F47AB4" w:rsidRDefault="00F47AB4" w:rsidP="00F47AB4">
      <w:r w:rsidRPr="00097854">
        <w:rPr>
          <w:rStyle w:val="Strong"/>
        </w:rPr>
        <w:t>Snippet for transform</w:t>
      </w:r>
      <w:r>
        <w:t xml:space="preserve"> and set to: </w:t>
      </w:r>
      <w:proofErr w:type="gramStart"/>
      <w:r w:rsidRPr="00097854">
        <w:rPr>
          <w:rStyle w:val="Strong"/>
        </w:rPr>
        <w:t>rotate(</w:t>
      </w:r>
      <w:proofErr w:type="gramEnd"/>
      <w:r w:rsidRPr="00097854">
        <w:rPr>
          <w:rStyle w:val="Strong"/>
        </w:rPr>
        <w:t>5deg)</w:t>
      </w:r>
    </w:p>
    <w:p w:rsidR="00F47AB4" w:rsidRDefault="00F47AB4" w:rsidP="00F47AB4">
      <w:pPr>
        <w:rPr>
          <w:rStyle w:val="Strong"/>
        </w:rPr>
      </w:pPr>
      <w:r>
        <w:rPr>
          <w:rStyle w:val="Strong"/>
        </w:rPr>
        <w:t>Inline image</w:t>
      </w:r>
    </w:p>
    <w:p w:rsidR="00F47AB4" w:rsidRDefault="00F47AB4" w:rsidP="00F47AB4">
      <w:pPr>
        <w:rPr>
          <w:rStyle w:val="Strong"/>
        </w:rPr>
      </w:pPr>
      <w:r w:rsidRPr="00097854">
        <w:rPr>
          <w:rStyle w:val="Strong"/>
        </w:rPr>
        <w:t>Copy/paste into LESS</w:t>
      </w:r>
    </w:p>
    <w:p w:rsidR="00F47AB4" w:rsidRDefault="00F47AB4" w:rsidP="00F47AB4">
      <w:r>
        <w:t>Show LESS variables for @</w:t>
      </w:r>
      <w:proofErr w:type="spellStart"/>
      <w:r>
        <w:t>visualStudioPurple</w:t>
      </w:r>
      <w:proofErr w:type="spellEnd"/>
    </w:p>
    <w:p w:rsidR="0018585F" w:rsidRDefault="0018585F" w:rsidP="0018585F">
      <w:pPr>
        <w:pStyle w:val="Heading1"/>
      </w:pPr>
      <w:r>
        <w:t>JavaScript Demo</w:t>
      </w:r>
    </w:p>
    <w:p w:rsidR="0018585F" w:rsidRDefault="0018585F" w:rsidP="0018585F">
      <w:pPr>
        <w:rPr>
          <w:rStyle w:val="Strong"/>
        </w:rPr>
      </w:pPr>
      <w:r w:rsidRPr="00097854">
        <w:rPr>
          <w:rStyle w:val="Strong"/>
        </w:rPr>
        <w:t>Create new JavaScript file.</w:t>
      </w:r>
    </w:p>
    <w:p w:rsidR="0018585F" w:rsidRPr="00097854" w:rsidRDefault="0018585F" w:rsidP="0018585F">
      <w:pPr>
        <w:rPr>
          <w:rStyle w:val="Strong"/>
        </w:rPr>
      </w:pPr>
      <w:r>
        <w:rPr>
          <w:rStyle w:val="Strong"/>
        </w:rPr>
        <w:t xml:space="preserve">Drag on </w:t>
      </w:r>
      <w:proofErr w:type="spellStart"/>
      <w:r>
        <w:rPr>
          <w:rStyle w:val="Strong"/>
        </w:rPr>
        <w:t>jquery</w:t>
      </w:r>
      <w:proofErr w:type="spellEnd"/>
      <w:r>
        <w:rPr>
          <w:rStyle w:val="Strong"/>
        </w:rPr>
        <w:t xml:space="preserve">: </w:t>
      </w:r>
      <w:r w:rsidRPr="00097854">
        <w:rPr>
          <w:rStyle w:val="CodeChar"/>
        </w:rPr>
        <w:t>/// &lt;reference path="jquery-2.0.2.js" /&gt;</w:t>
      </w:r>
    </w:p>
    <w:p w:rsidR="0018585F" w:rsidRDefault="0018585F" w:rsidP="0018585F">
      <w:pPr>
        <w:rPr>
          <w:rStyle w:val="Strong"/>
        </w:rPr>
      </w:pPr>
      <w:r>
        <w:t xml:space="preserve">Show </w:t>
      </w:r>
      <w:proofErr w:type="spellStart"/>
      <w:r w:rsidRPr="001D2044">
        <w:rPr>
          <w:rStyle w:val="Strong"/>
        </w:rPr>
        <w:t>Minification</w:t>
      </w:r>
      <w:proofErr w:type="spellEnd"/>
    </w:p>
    <w:p w:rsidR="0018585F" w:rsidRPr="00A03AB0" w:rsidRDefault="0018585F" w:rsidP="0018585F">
      <w:pPr>
        <w:rPr>
          <w:b/>
        </w:rPr>
      </w:pPr>
      <w:r w:rsidRPr="00A03AB0">
        <w:rPr>
          <w:rStyle w:val="Strong"/>
        </w:rPr>
        <w:t>Bundling with jQuery</w:t>
      </w:r>
    </w:p>
    <w:p w:rsidR="0018585F" w:rsidRDefault="0018585F" w:rsidP="0018585F">
      <w:r>
        <w:t>Write the JavaScript code, don’t forget the following demos:</w:t>
      </w:r>
    </w:p>
    <w:p w:rsidR="0018585F" w:rsidRPr="00097854" w:rsidRDefault="0018585F" w:rsidP="0018585F">
      <w:pPr>
        <w:pStyle w:val="ListParagraph"/>
        <w:numPr>
          <w:ilvl w:val="0"/>
          <w:numId w:val="1"/>
        </w:numPr>
        <w:rPr>
          <w:rStyle w:val="Strong"/>
        </w:rPr>
      </w:pPr>
      <w:r w:rsidRPr="00097854">
        <w:rPr>
          <w:rStyle w:val="Strong"/>
        </w:rPr>
        <w:t xml:space="preserve">“use strict”: delete &amp; </w:t>
      </w:r>
      <w:proofErr w:type="spellStart"/>
      <w:r w:rsidRPr="00097854">
        <w:rPr>
          <w:rStyle w:val="Strong"/>
        </w:rPr>
        <w:t>eval</w:t>
      </w:r>
      <w:proofErr w:type="spellEnd"/>
      <w:r w:rsidRPr="00097854">
        <w:rPr>
          <w:rStyle w:val="Strong"/>
        </w:rPr>
        <w:t xml:space="preserve"> hinting</w:t>
      </w:r>
    </w:p>
    <w:p w:rsidR="0018585F" w:rsidRDefault="0018585F" w:rsidP="0018585F">
      <w:pPr>
        <w:pStyle w:val="ListParagraph"/>
        <w:numPr>
          <w:ilvl w:val="0"/>
          <w:numId w:val="1"/>
        </w:numPr>
        <w:rPr>
          <w:rStyle w:val="Strong"/>
        </w:rPr>
      </w:pPr>
      <w:r w:rsidRPr="00097854">
        <w:rPr>
          <w:rStyle w:val="Strong"/>
        </w:rPr>
        <w:t>XML comments</w:t>
      </w:r>
    </w:p>
    <w:p w:rsidR="0018585F" w:rsidRDefault="0018585F" w:rsidP="0018585F">
      <w:pPr>
        <w:pStyle w:val="HTMLPreformatted"/>
        <w:shd w:val="clear" w:color="auto" w:fill="FFFFFF"/>
        <w:rPr>
          <w:rFonts w:ascii="DejaVu Sans Mono" w:hAnsi="DejaVu Sans Mono" w:cs="DejaVu Sans Mono"/>
          <w:color w:val="000000"/>
          <w:sz w:val="21"/>
          <w:szCs w:val="21"/>
        </w:rPr>
      </w:pPr>
    </w:p>
    <w:p w:rsidR="0018585F" w:rsidRPr="00140187" w:rsidRDefault="0018585F" w:rsidP="0018585F">
      <w:pPr>
        <w:pStyle w:val="Code"/>
      </w:pPr>
      <w:r w:rsidRPr="00140187">
        <w:t>(function</w:t>
      </w:r>
      <w:r w:rsidRPr="00140187">
        <w:rPr>
          <w:rFonts w:ascii="Calibri" w:hAnsi="Calibri" w:cs="Calibri"/>
        </w:rPr>
        <w:t> </w:t>
      </w:r>
      <w:r w:rsidRPr="00140187">
        <w:t>($,</w:t>
      </w:r>
      <w:r w:rsidRPr="00140187">
        <w:rPr>
          <w:rFonts w:ascii="Calibri" w:hAnsi="Calibri" w:cs="Calibri"/>
        </w:rPr>
        <w:t> </w:t>
      </w:r>
      <w:r w:rsidRPr="00140187">
        <w:t>undefined)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"use</w:t>
      </w:r>
      <w:r w:rsidRPr="00140187">
        <w:rPr>
          <w:rFonts w:ascii="Calibri" w:hAnsi="Calibri" w:cs="Calibri"/>
        </w:rPr>
        <w:t> </w:t>
      </w:r>
      <w:r w:rsidRPr="00140187">
        <w:t>strict";</w:t>
      </w:r>
    </w:p>
    <w:p w:rsidR="0018585F" w:rsidRPr="00140187" w:rsidRDefault="0018585F" w:rsidP="0018585F">
      <w:pPr>
        <w:pStyle w:val="Code"/>
      </w:pPr>
      <w:r w:rsidRPr="00140187">
        <w:t xml:space="preserve"> 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function</w:t>
      </w:r>
      <w:r w:rsidRPr="00140187">
        <w:rPr>
          <w:rFonts w:ascii="Calibri" w:hAnsi="Calibri" w:cs="Calibri"/>
        </w:rPr>
        <w:t> </w:t>
      </w:r>
      <w:r w:rsidRPr="00140187">
        <w:t>toggle(target)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///</w:t>
      </w:r>
      <w:r w:rsidRPr="00140187">
        <w:rPr>
          <w:rFonts w:ascii="Calibri" w:hAnsi="Calibri" w:cs="Calibri"/>
        </w:rPr>
        <w:t> </w:t>
      </w:r>
      <w:r w:rsidRPr="00140187">
        <w:t>&lt;summary&gt;Toggles</w:t>
      </w:r>
      <w:r w:rsidRPr="00140187">
        <w:rPr>
          <w:rFonts w:ascii="Calibri" w:hAnsi="Calibri" w:cs="Calibri"/>
        </w:rPr>
        <w:t> </w:t>
      </w:r>
      <w:r w:rsidRPr="00140187">
        <w:t>something&lt;/summary&gt;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///</w:t>
      </w:r>
      <w:r w:rsidRPr="00140187">
        <w:rPr>
          <w:rFonts w:ascii="Calibri" w:hAnsi="Calibri" w:cs="Calibri"/>
        </w:rPr>
        <w:t> </w:t>
      </w:r>
      <w:r w:rsidRPr="00140187">
        <w:t>&lt;param</w:t>
      </w:r>
      <w:r w:rsidRPr="00140187">
        <w:rPr>
          <w:rFonts w:ascii="Calibri" w:hAnsi="Calibri" w:cs="Calibri"/>
        </w:rPr>
        <w:t> </w:t>
      </w:r>
      <w:r w:rsidRPr="00140187">
        <w:t>name="target"</w:t>
      </w:r>
      <w:r w:rsidRPr="00140187">
        <w:rPr>
          <w:rFonts w:ascii="Calibri" w:hAnsi="Calibri" w:cs="Calibri"/>
        </w:rPr>
        <w:t> </w:t>
      </w:r>
      <w:r w:rsidRPr="00140187">
        <w:t>type="jQuery"&gt;What</w:t>
      </w:r>
      <w:r w:rsidRPr="00140187">
        <w:rPr>
          <w:rFonts w:ascii="Calibri" w:hAnsi="Calibri" w:cs="Calibri"/>
        </w:rPr>
        <w:t> </w:t>
      </w:r>
      <w:r w:rsidRPr="00140187">
        <w:t>we</w:t>
      </w:r>
      <w:r w:rsidRPr="00140187">
        <w:rPr>
          <w:rFonts w:ascii="Calibri" w:hAnsi="Calibri" w:cs="Calibri"/>
        </w:rPr>
        <w:t> </w:t>
      </w:r>
      <w:r w:rsidRPr="00140187">
        <w:t>want</w:t>
      </w:r>
      <w:r w:rsidRPr="00140187">
        <w:rPr>
          <w:rFonts w:ascii="Calibri" w:hAnsi="Calibri" w:cs="Calibri"/>
        </w:rPr>
        <w:t> </w:t>
      </w:r>
      <w:r w:rsidRPr="00140187">
        <w:t>to</w:t>
      </w:r>
      <w:r w:rsidRPr="00140187">
        <w:rPr>
          <w:rFonts w:ascii="Calibri" w:hAnsi="Calibri" w:cs="Calibri"/>
        </w:rPr>
        <w:t> </w:t>
      </w:r>
      <w:r w:rsidRPr="00140187">
        <w:t>target&lt;/param&gt;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target.toggle();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}</w:t>
      </w:r>
    </w:p>
    <w:p w:rsidR="0018585F" w:rsidRPr="00140187" w:rsidRDefault="0018585F" w:rsidP="0018585F">
      <w:pPr>
        <w:pStyle w:val="Code"/>
      </w:pPr>
      <w:r w:rsidRPr="00140187">
        <w:t xml:space="preserve"> 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$.fn.blinky</w:t>
      </w:r>
      <w:r w:rsidRPr="00140187">
        <w:rPr>
          <w:rFonts w:ascii="Calibri" w:hAnsi="Calibri" w:cs="Calibri"/>
        </w:rPr>
        <w:t> </w:t>
      </w:r>
      <w:r w:rsidRPr="00140187">
        <w:t>=</w:t>
      </w:r>
      <w:r w:rsidRPr="00140187">
        <w:rPr>
          <w:rFonts w:ascii="Calibri" w:hAnsi="Calibri" w:cs="Calibri"/>
        </w:rPr>
        <w:t> </w:t>
      </w:r>
      <w:r w:rsidRPr="00140187">
        <w:t>function</w:t>
      </w:r>
      <w:r w:rsidRPr="00140187">
        <w:rPr>
          <w:rFonts w:ascii="Calibri" w:hAnsi="Calibri" w:cs="Calibri"/>
        </w:rPr>
        <w:t> </w:t>
      </w:r>
      <w:r w:rsidRPr="00140187">
        <w:t>()</w:t>
      </w:r>
      <w:r w:rsidRPr="00140187">
        <w:rPr>
          <w:rFonts w:ascii="Calibri" w:hAnsi="Calibri" w:cs="Calibri"/>
        </w:rPr>
        <w:t> </w:t>
      </w:r>
      <w:r w:rsidRPr="00140187">
        <w:t>{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setInterval(toggle,</w:t>
      </w:r>
      <w:r w:rsidRPr="00140187">
        <w:rPr>
          <w:rFonts w:ascii="Calibri" w:hAnsi="Calibri" w:cs="Calibri"/>
        </w:rPr>
        <w:t> </w:t>
      </w:r>
      <w:r w:rsidRPr="00140187">
        <w:t>500,</w:t>
      </w:r>
      <w:r w:rsidRPr="00140187">
        <w:rPr>
          <w:rFonts w:ascii="Calibri" w:hAnsi="Calibri" w:cs="Calibri"/>
        </w:rPr>
        <w:t> </w:t>
      </w:r>
      <w:r w:rsidRPr="00140187">
        <w:t>this)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    </w:t>
      </w:r>
      <w:r w:rsidRPr="00140187">
        <w:t>return</w:t>
      </w:r>
      <w:r w:rsidRPr="00140187">
        <w:rPr>
          <w:rFonts w:ascii="Calibri" w:hAnsi="Calibri" w:cs="Calibri"/>
        </w:rPr>
        <w:t> </w:t>
      </w:r>
      <w:r w:rsidRPr="00140187">
        <w:t>this;</w:t>
      </w:r>
    </w:p>
    <w:p w:rsidR="0018585F" w:rsidRPr="00140187" w:rsidRDefault="0018585F" w:rsidP="0018585F">
      <w:pPr>
        <w:pStyle w:val="Code"/>
      </w:pPr>
      <w:r w:rsidRPr="00140187">
        <w:rPr>
          <w:rFonts w:ascii="Calibri" w:hAnsi="Calibri" w:cs="Calibri"/>
        </w:rPr>
        <w:t>    </w:t>
      </w:r>
      <w:r w:rsidRPr="00140187">
        <w:t>}</w:t>
      </w:r>
    </w:p>
    <w:p w:rsidR="0018585F" w:rsidRPr="00140187" w:rsidRDefault="0018585F" w:rsidP="0018585F">
      <w:pPr>
        <w:pStyle w:val="Code"/>
      </w:pPr>
      <w:r w:rsidRPr="00140187">
        <w:t>})(jQuery);</w:t>
      </w:r>
    </w:p>
    <w:p w:rsidR="0018585F" w:rsidRDefault="0018585F" w:rsidP="0018585F">
      <w:pPr>
        <w:pStyle w:val="Heading1"/>
      </w:pPr>
      <w:r>
        <w:t>Publish Demo</w:t>
      </w:r>
    </w:p>
    <w:p w:rsidR="0018585F" w:rsidRDefault="0018585F" w:rsidP="0018585F">
      <w:r>
        <w:t>Show the publish option &amp; talk through the options</w:t>
      </w:r>
    </w:p>
    <w:p w:rsidR="0018585F" w:rsidRPr="00D22A2F" w:rsidRDefault="0018585F" w:rsidP="00D22A2F"/>
    <w:sectPr w:rsidR="0018585F" w:rsidRPr="00D22A2F" w:rsidSect="00B436B0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E6" w:rsidRDefault="001974E6" w:rsidP="00B436B0">
      <w:pPr>
        <w:spacing w:after="0" w:line="240" w:lineRule="auto"/>
      </w:pPr>
      <w:r>
        <w:separator/>
      </w:r>
    </w:p>
  </w:endnote>
  <w:endnote w:type="continuationSeparator" w:id="0">
    <w:p w:rsidR="001974E6" w:rsidRDefault="001974E6" w:rsidP="00B4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B0" w:rsidRDefault="00B436B0">
    <w:pPr>
      <w:pStyle w:val="Footer"/>
      <w:jc w:val="center"/>
      <w:rPr>
        <w:caps/>
        <w:noProof/>
        <w:color w:val="DDDDDD" w:themeColor="accent1"/>
      </w:rPr>
    </w:pPr>
    <w:r>
      <w:rPr>
        <w:caps/>
        <w:color w:val="DDDDDD" w:themeColor="accent1"/>
      </w:rPr>
      <w:fldChar w:fldCharType="begin"/>
    </w:r>
    <w:r>
      <w:rPr>
        <w:caps/>
        <w:color w:val="DDDDDD" w:themeColor="accent1"/>
      </w:rPr>
      <w:instrText xml:space="preserve"> PAGE   \* MERGEFORMAT </w:instrText>
    </w:r>
    <w:r>
      <w:rPr>
        <w:caps/>
        <w:color w:val="DDDDDD" w:themeColor="accent1"/>
      </w:rPr>
      <w:fldChar w:fldCharType="separate"/>
    </w:r>
    <w:r w:rsidR="00E97802">
      <w:rPr>
        <w:caps/>
        <w:noProof/>
        <w:color w:val="DDDDDD" w:themeColor="accent1"/>
      </w:rPr>
      <w:t>3</w:t>
    </w:r>
    <w:r>
      <w:rPr>
        <w:caps/>
        <w:noProof/>
        <w:color w:val="DDDDDD" w:themeColor="accent1"/>
      </w:rPr>
      <w:fldChar w:fldCharType="end"/>
    </w:r>
  </w:p>
  <w:p w:rsidR="00B436B0" w:rsidRDefault="00B43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E6" w:rsidRDefault="001974E6" w:rsidP="00B436B0">
      <w:pPr>
        <w:spacing w:after="0" w:line="240" w:lineRule="auto"/>
      </w:pPr>
      <w:r>
        <w:separator/>
      </w:r>
    </w:p>
  </w:footnote>
  <w:footnote w:type="continuationSeparator" w:id="0">
    <w:p w:rsidR="001974E6" w:rsidRDefault="001974E6" w:rsidP="00B43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611"/>
    <w:multiLevelType w:val="hybridMultilevel"/>
    <w:tmpl w:val="7E7E0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1A40"/>
    <w:multiLevelType w:val="hybridMultilevel"/>
    <w:tmpl w:val="8856BF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54B1"/>
    <w:multiLevelType w:val="hybridMultilevel"/>
    <w:tmpl w:val="A50658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2F"/>
    <w:rsid w:val="00151BC2"/>
    <w:rsid w:val="0018585F"/>
    <w:rsid w:val="001974E6"/>
    <w:rsid w:val="001A2C8C"/>
    <w:rsid w:val="001B27BE"/>
    <w:rsid w:val="001C1337"/>
    <w:rsid w:val="00201E61"/>
    <w:rsid w:val="002E5A61"/>
    <w:rsid w:val="00312F54"/>
    <w:rsid w:val="00422691"/>
    <w:rsid w:val="00646D72"/>
    <w:rsid w:val="00657C6E"/>
    <w:rsid w:val="0066455C"/>
    <w:rsid w:val="006C25A8"/>
    <w:rsid w:val="007D6050"/>
    <w:rsid w:val="0080598D"/>
    <w:rsid w:val="008359AC"/>
    <w:rsid w:val="00836CE2"/>
    <w:rsid w:val="008D31D9"/>
    <w:rsid w:val="00964E49"/>
    <w:rsid w:val="009A31DD"/>
    <w:rsid w:val="009E13A7"/>
    <w:rsid w:val="00B436B0"/>
    <w:rsid w:val="00C258D6"/>
    <w:rsid w:val="00C77F65"/>
    <w:rsid w:val="00D22A2F"/>
    <w:rsid w:val="00E97802"/>
    <w:rsid w:val="00EC6BEA"/>
    <w:rsid w:val="00F4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938B-E8C1-40BC-A457-474F0330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A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A2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47AB4"/>
    <w:rPr>
      <w:b/>
      <w:bCs/>
    </w:rPr>
  </w:style>
  <w:style w:type="paragraph" w:customStyle="1" w:styleId="Code">
    <w:name w:val="Code"/>
    <w:basedOn w:val="Normal"/>
    <w:link w:val="CodeChar"/>
    <w:qFormat/>
    <w:rsid w:val="00F47AB4"/>
    <w:pPr>
      <w:spacing w:after="0" w:line="288" w:lineRule="auto"/>
    </w:pPr>
    <w:rPr>
      <w:rFonts w:ascii="Segoe UI Mono" w:eastAsiaTheme="minorEastAsia" w:hAnsi="Segoe UI Mono"/>
      <w:noProof/>
      <w:color w:val="000000" w:themeColor="text1"/>
      <w:sz w:val="21"/>
      <w:szCs w:val="21"/>
    </w:rPr>
  </w:style>
  <w:style w:type="character" w:customStyle="1" w:styleId="CodeChar">
    <w:name w:val="Code Char"/>
    <w:basedOn w:val="DefaultParagraphFont"/>
    <w:link w:val="Code"/>
    <w:rsid w:val="00F47AB4"/>
    <w:rPr>
      <w:rFonts w:ascii="Segoe UI Mono" w:eastAsiaTheme="minorEastAsia" w:hAnsi="Segoe UI Mono"/>
      <w:noProof/>
      <w:color w:val="000000" w:themeColor="text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77F65"/>
    <w:rPr>
      <w:color w:val="5F5F5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85F"/>
    <w:rPr>
      <w:rFonts w:ascii="Courier New" w:eastAsia="Times New Roman" w:hAnsi="Courier New" w:cs="Courier New"/>
      <w:sz w:val="20"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18585F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B0"/>
  </w:style>
  <w:style w:type="paragraph" w:styleId="Footer">
    <w:name w:val="footer"/>
    <w:basedOn w:val="Normal"/>
    <w:link w:val="FooterChar"/>
    <w:uiPriority w:val="99"/>
    <w:unhideWhenUsed/>
    <w:rsid w:val="00B43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Aphelion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23</cp:revision>
  <cp:lastPrinted>2013-10-07T19:06:00Z</cp:lastPrinted>
  <dcterms:created xsi:type="dcterms:W3CDTF">2013-09-25T19:21:00Z</dcterms:created>
  <dcterms:modified xsi:type="dcterms:W3CDTF">2013-10-25T12:43:00Z</dcterms:modified>
</cp:coreProperties>
</file>